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21" w:rsidRPr="00066049" w:rsidRDefault="00397C21" w:rsidP="000A4C7A">
      <w:pPr>
        <w:bidi w:val="0"/>
        <w:spacing w:before="120" w:line="360" w:lineRule="auto"/>
        <w:ind w:left="142" w:right="34"/>
        <w:jc w:val="right"/>
        <w:rPr>
          <w:sz w:val="20"/>
          <w:szCs w:val="20"/>
          <w:rtl/>
        </w:rPr>
      </w:pPr>
      <w:r>
        <w:rPr>
          <w:sz w:val="20"/>
          <w:szCs w:val="20"/>
        </w:rPr>
        <w:t>201</w:t>
      </w:r>
      <w:r w:rsidR="00C7420C">
        <w:rPr>
          <w:rFonts w:hint="cs"/>
          <w:sz w:val="20"/>
          <w:szCs w:val="20"/>
          <w:rtl/>
        </w:rPr>
        <w:t>1</w:t>
      </w:r>
      <w:r>
        <w:rPr>
          <w:sz w:val="20"/>
          <w:szCs w:val="20"/>
        </w:rPr>
        <w:t>-201</w:t>
      </w:r>
      <w:r w:rsidR="00C7420C">
        <w:rPr>
          <w:rFonts w:hint="cs"/>
          <w:sz w:val="20"/>
          <w:szCs w:val="20"/>
          <w:rtl/>
        </w:rPr>
        <w:t>2</w:t>
      </w:r>
      <w:r>
        <w:rPr>
          <w:sz w:val="20"/>
          <w:szCs w:val="20"/>
        </w:rPr>
        <w:t xml:space="preserve"> </w:t>
      </w:r>
    </w:p>
    <w:p w:rsidR="00397C21" w:rsidRDefault="000B3016" w:rsidP="00AB77CB">
      <w:pPr>
        <w:tabs>
          <w:tab w:val="right" w:pos="9356"/>
        </w:tabs>
        <w:bidi w:val="0"/>
        <w:spacing w:before="120" w:line="360" w:lineRule="auto"/>
        <w:ind w:left="142" w:right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203.</w:t>
      </w:r>
      <w:r w:rsidR="00AB77CB">
        <w:rPr>
          <w:b/>
          <w:bCs/>
          <w:sz w:val="24"/>
          <w:szCs w:val="24"/>
          <w:u w:val="single"/>
        </w:rPr>
        <w:t>4447</w:t>
      </w:r>
      <w:r w:rsidR="00397C21">
        <w:rPr>
          <w:b/>
          <w:bCs/>
          <w:sz w:val="24"/>
          <w:szCs w:val="24"/>
          <w:u w:val="single"/>
        </w:rPr>
        <w:t xml:space="preserve"> – </w:t>
      </w:r>
      <w:r w:rsidR="00AB77CB">
        <w:rPr>
          <w:b/>
          <w:bCs/>
          <w:sz w:val="24"/>
          <w:szCs w:val="24"/>
          <w:u w:val="single"/>
        </w:rPr>
        <w:t>Foundations of Cryptography</w:t>
      </w:r>
      <w:r w:rsidR="00397C21">
        <w:rPr>
          <w:b/>
          <w:bCs/>
          <w:sz w:val="24"/>
          <w:szCs w:val="24"/>
          <w:u w:val="single"/>
        </w:rPr>
        <w:br/>
      </w:r>
      <w:proofErr w:type="gramStart"/>
      <w:r w:rsidR="00397C21">
        <w:rPr>
          <w:b/>
          <w:bCs/>
          <w:sz w:val="24"/>
          <w:szCs w:val="24"/>
          <w:u w:val="single"/>
        </w:rPr>
        <w:t>Semester ?</w:t>
      </w:r>
      <w:proofErr w:type="gramEnd"/>
      <w:r w:rsidR="00397C21" w:rsidRPr="00397C21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</w:p>
    <w:p w:rsidR="00397C21" w:rsidRDefault="00397C21" w:rsidP="00397C21">
      <w:pPr>
        <w:tabs>
          <w:tab w:val="right" w:pos="9356"/>
        </w:tabs>
        <w:bidi w:val="0"/>
        <w:spacing w:before="120" w:line="360" w:lineRule="auto"/>
        <w:ind w:left="142" w:right="284"/>
        <w:jc w:val="center"/>
        <w:rPr>
          <w:sz w:val="24"/>
          <w:szCs w:val="24"/>
        </w:rPr>
      </w:pPr>
    </w:p>
    <w:p w:rsidR="000B3016" w:rsidRPr="00D51714" w:rsidRDefault="00397C21" w:rsidP="00914BD2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Time</w:t>
      </w:r>
      <w:r w:rsidRPr="002F7083">
        <w:rPr>
          <w:b/>
          <w:bCs/>
          <w:sz w:val="20"/>
          <w:szCs w:val="20"/>
        </w:rPr>
        <w:t xml:space="preserve">: </w:t>
      </w:r>
      <w:r w:rsidR="00AB77CB">
        <w:rPr>
          <w:sz w:val="20"/>
          <w:szCs w:val="20"/>
        </w:rPr>
        <w:t>Monday, 13-16</w:t>
      </w:r>
      <w:r w:rsidR="00914BD2">
        <w:rPr>
          <w:sz w:val="20"/>
          <w:szCs w:val="20"/>
        </w:rPr>
        <w:t>, Room 714.</w:t>
      </w:r>
    </w:p>
    <w:p w:rsidR="00397C21" w:rsidRDefault="00397C21" w:rsidP="00AB77CB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Instructor</w:t>
      </w:r>
      <w:r w:rsidRPr="00066049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3F60">
        <w:rPr>
          <w:sz w:val="20"/>
          <w:szCs w:val="20"/>
        </w:rPr>
        <w:t xml:space="preserve">Dr. </w:t>
      </w:r>
      <w:r w:rsidR="000B3016">
        <w:rPr>
          <w:sz w:val="20"/>
          <w:szCs w:val="20"/>
        </w:rPr>
        <w:t xml:space="preserve">Ronen </w:t>
      </w:r>
      <w:proofErr w:type="spellStart"/>
      <w:r w:rsidR="000B3016">
        <w:rPr>
          <w:sz w:val="20"/>
          <w:szCs w:val="20"/>
        </w:rPr>
        <w:t>Shaltiel</w:t>
      </w:r>
      <w:proofErr w:type="spellEnd"/>
    </w:p>
    <w:p w:rsidR="00397C21" w:rsidRPr="00066049" w:rsidRDefault="00397C21" w:rsidP="000B3016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Office Hours</w:t>
      </w:r>
      <w:r w:rsidRPr="002F7083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14BD2">
        <w:rPr>
          <w:sz w:val="20"/>
          <w:szCs w:val="20"/>
        </w:rPr>
        <w:t>Thursday, 13-14</w:t>
      </w:r>
      <w:r>
        <w:rPr>
          <w:sz w:val="20"/>
          <w:szCs w:val="20"/>
        </w:rPr>
        <w:t xml:space="preserve">, </w:t>
      </w:r>
      <w:r w:rsidR="000B3016">
        <w:rPr>
          <w:sz w:val="20"/>
          <w:szCs w:val="20"/>
        </w:rPr>
        <w:t>Jacobs 414</w:t>
      </w:r>
      <w:r>
        <w:rPr>
          <w:sz w:val="20"/>
          <w:szCs w:val="20"/>
        </w:rPr>
        <w:t xml:space="preserve">, </w:t>
      </w:r>
      <w:r w:rsidR="000B3016">
        <w:rPr>
          <w:sz w:val="20"/>
          <w:szCs w:val="20"/>
        </w:rPr>
        <w:t>8249952.</w:t>
      </w:r>
      <w:r w:rsidR="00914BD2">
        <w:rPr>
          <w:sz w:val="20"/>
          <w:szCs w:val="20"/>
        </w:rPr>
        <w:t xml:space="preserve"> </w:t>
      </w:r>
    </w:p>
    <w:p w:rsidR="00397C21" w:rsidRPr="00066049" w:rsidRDefault="00397C21" w:rsidP="000B3016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Course Type</w:t>
      </w:r>
      <w:r w:rsidR="000B3016">
        <w:rPr>
          <w:b/>
          <w:bCs/>
          <w:sz w:val="20"/>
          <w:szCs w:val="20"/>
        </w:rPr>
        <w:t xml:space="preserve">: </w:t>
      </w:r>
      <w:r w:rsidR="000B3016" w:rsidRPr="000B3016">
        <w:rPr>
          <w:sz w:val="20"/>
          <w:szCs w:val="20"/>
        </w:rPr>
        <w:t>Lecture</w:t>
      </w:r>
    </w:p>
    <w:p w:rsidR="00397C21" w:rsidRPr="00872C10" w:rsidRDefault="00397C21" w:rsidP="00914BD2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  <w:lang w:val="fr-HT"/>
        </w:rPr>
      </w:pPr>
      <w:r w:rsidRPr="00872C10">
        <w:rPr>
          <w:b/>
          <w:bCs/>
          <w:sz w:val="20"/>
          <w:szCs w:val="20"/>
          <w:u w:val="single"/>
          <w:lang w:val="fr-HT"/>
        </w:rPr>
        <w:t xml:space="preserve">Course </w:t>
      </w:r>
      <w:proofErr w:type="spellStart"/>
      <w:r w:rsidRPr="00872C10">
        <w:rPr>
          <w:b/>
          <w:bCs/>
          <w:sz w:val="20"/>
          <w:szCs w:val="20"/>
          <w:u w:val="single"/>
          <w:lang w:val="fr-HT"/>
        </w:rPr>
        <w:t>Leve</w:t>
      </w:r>
      <w:r w:rsidR="000B3016">
        <w:rPr>
          <w:b/>
          <w:bCs/>
          <w:sz w:val="20"/>
          <w:szCs w:val="20"/>
          <w:u w:val="single"/>
          <w:lang w:val="fr-HT"/>
        </w:rPr>
        <w:t>l</w:t>
      </w:r>
      <w:proofErr w:type="spellEnd"/>
      <w:r w:rsidR="000B3016" w:rsidRPr="000B3016">
        <w:rPr>
          <w:sz w:val="20"/>
          <w:szCs w:val="20"/>
          <w:lang w:val="fr-HT"/>
        </w:rPr>
        <w:t xml:space="preserve">: </w:t>
      </w:r>
      <w:proofErr w:type="spellStart"/>
      <w:r w:rsidR="00914BD2">
        <w:rPr>
          <w:sz w:val="20"/>
          <w:szCs w:val="20"/>
          <w:lang w:val="fr-HT"/>
        </w:rPr>
        <w:t>M.Sc</w:t>
      </w:r>
      <w:proofErr w:type="spellEnd"/>
      <w:r w:rsidR="000B3016">
        <w:rPr>
          <w:sz w:val="20"/>
          <w:szCs w:val="20"/>
          <w:lang w:val="fr-HT"/>
        </w:rPr>
        <w:t>.</w:t>
      </w:r>
      <w:r w:rsidR="00914BD2">
        <w:rPr>
          <w:sz w:val="20"/>
          <w:szCs w:val="20"/>
          <w:lang w:val="fr-HT"/>
        </w:rPr>
        <w:t xml:space="preserve"> and </w:t>
      </w:r>
      <w:proofErr w:type="spellStart"/>
      <w:r w:rsidR="00914BD2">
        <w:rPr>
          <w:sz w:val="20"/>
          <w:szCs w:val="20"/>
          <w:lang w:val="fr-HT"/>
        </w:rPr>
        <w:t>B.Sc</w:t>
      </w:r>
      <w:proofErr w:type="spellEnd"/>
      <w:r w:rsidR="00914BD2">
        <w:rPr>
          <w:sz w:val="20"/>
          <w:szCs w:val="20"/>
          <w:lang w:val="fr-HT"/>
        </w:rPr>
        <w:t>.</w:t>
      </w:r>
      <w:r w:rsidRPr="00872C10">
        <w:rPr>
          <w:sz w:val="20"/>
          <w:szCs w:val="20"/>
          <w:lang w:val="fr-HT"/>
        </w:rPr>
        <w:t xml:space="preserve"> </w:t>
      </w:r>
    </w:p>
    <w:p w:rsidR="00397C21" w:rsidRPr="00066049" w:rsidRDefault="00397C21" w:rsidP="00AB77CB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</w:rPr>
      </w:pPr>
      <w:r w:rsidRPr="00066049">
        <w:rPr>
          <w:b/>
          <w:bCs/>
          <w:sz w:val="20"/>
          <w:szCs w:val="20"/>
          <w:u w:val="single"/>
        </w:rPr>
        <w:t>Pre-Requ</w:t>
      </w:r>
      <w:r>
        <w:rPr>
          <w:b/>
          <w:bCs/>
          <w:sz w:val="20"/>
          <w:szCs w:val="20"/>
          <w:u w:val="single"/>
        </w:rPr>
        <w:t>isites</w:t>
      </w:r>
      <w:r w:rsidRPr="00066049">
        <w:rPr>
          <w:b/>
          <w:bCs/>
          <w:sz w:val="20"/>
          <w:szCs w:val="20"/>
        </w:rPr>
        <w:t>:</w:t>
      </w:r>
      <w:r w:rsidRPr="00066049">
        <w:rPr>
          <w:sz w:val="20"/>
          <w:szCs w:val="20"/>
        </w:rPr>
        <w:t xml:space="preserve"> </w:t>
      </w:r>
      <w:r w:rsidR="00AB77CB">
        <w:rPr>
          <w:sz w:val="20"/>
          <w:szCs w:val="20"/>
        </w:rPr>
        <w:t>Basic Probability, Computational Models</w:t>
      </w:r>
    </w:p>
    <w:p w:rsidR="00397C21" w:rsidRPr="00783267" w:rsidRDefault="00397C21" w:rsidP="00AB77CB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Course Overview</w:t>
      </w:r>
      <w:r w:rsidRPr="00066049">
        <w:rPr>
          <w:b/>
          <w:bCs/>
          <w:sz w:val="20"/>
          <w:szCs w:val="20"/>
        </w:rPr>
        <w:t>:</w:t>
      </w:r>
      <w:r w:rsidR="000B3016">
        <w:rPr>
          <w:sz w:val="20"/>
          <w:szCs w:val="20"/>
        </w:rPr>
        <w:t xml:space="preserve"> The course covers </w:t>
      </w:r>
      <w:r w:rsidR="00AB77CB">
        <w:rPr>
          <w:sz w:val="20"/>
          <w:szCs w:val="20"/>
        </w:rPr>
        <w:t>definitions, constructions and analysis of basic cryptographic protocols.</w:t>
      </w:r>
      <w:r w:rsidR="000B3016">
        <w:rPr>
          <w:sz w:val="20"/>
          <w:szCs w:val="20"/>
        </w:rPr>
        <w:t xml:space="preserve"> The focus is on rigorous mathematical treatment </w:t>
      </w:r>
      <w:r w:rsidR="00AB77CB">
        <w:rPr>
          <w:sz w:val="20"/>
          <w:szCs w:val="20"/>
        </w:rPr>
        <w:t>and provable security.</w:t>
      </w:r>
    </w:p>
    <w:p w:rsidR="00397C21" w:rsidRPr="00066049" w:rsidRDefault="00397C21" w:rsidP="00397C21">
      <w:pPr>
        <w:tabs>
          <w:tab w:val="right" w:pos="9356"/>
        </w:tabs>
        <w:bidi w:val="0"/>
        <w:spacing w:before="240" w:line="360" w:lineRule="auto"/>
        <w:ind w:left="142" w:righ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Topics</w:t>
      </w:r>
      <w:r w:rsidR="00914BD2">
        <w:rPr>
          <w:b/>
          <w:bCs/>
          <w:sz w:val="20"/>
          <w:szCs w:val="20"/>
        </w:rPr>
        <w:t xml:space="preserve"> (tentative list)</w:t>
      </w:r>
      <w:r w:rsidRPr="00066049">
        <w:rPr>
          <w:b/>
          <w:bCs/>
          <w:sz w:val="20"/>
          <w:szCs w:val="20"/>
        </w:rPr>
        <w:t>:</w:t>
      </w:r>
    </w:p>
    <w:p w:rsidR="00397C21" w:rsidRPr="00066049" w:rsidRDefault="00AB77CB" w:rsidP="00AB77CB">
      <w:pPr>
        <w:numPr>
          <w:ilvl w:val="0"/>
          <w:numId w:val="1"/>
        </w:numPr>
        <w:tabs>
          <w:tab w:val="right" w:pos="9356"/>
        </w:tabs>
        <w:bidi w:val="0"/>
        <w:spacing w:before="240" w:line="360" w:lineRule="auto"/>
        <w:ind w:left="142" w:right="284" w:firstLine="0"/>
        <w:rPr>
          <w:sz w:val="20"/>
          <w:szCs w:val="20"/>
        </w:rPr>
      </w:pPr>
      <w:r>
        <w:rPr>
          <w:sz w:val="20"/>
          <w:szCs w:val="20"/>
        </w:rPr>
        <w:t>Symmetric Perfectly Indistinguishable Encryption.</w:t>
      </w:r>
    </w:p>
    <w:p w:rsidR="00397C21" w:rsidRDefault="00AB77CB" w:rsidP="00397C21">
      <w:pPr>
        <w:numPr>
          <w:ilvl w:val="0"/>
          <w:numId w:val="1"/>
        </w:numPr>
        <w:tabs>
          <w:tab w:val="right" w:pos="9356"/>
        </w:tabs>
        <w:bidi w:val="0"/>
        <w:spacing w:before="240" w:line="360" w:lineRule="auto"/>
        <w:ind w:left="142" w:right="284" w:firstLine="0"/>
        <w:rPr>
          <w:sz w:val="20"/>
          <w:szCs w:val="20"/>
        </w:rPr>
      </w:pPr>
      <w:r>
        <w:rPr>
          <w:sz w:val="20"/>
          <w:szCs w:val="20"/>
        </w:rPr>
        <w:t>Pseudorandom Generators and Computationally Indistinguishable Encryption.</w:t>
      </w:r>
    </w:p>
    <w:p w:rsidR="000B3016" w:rsidRDefault="00AB77CB" w:rsidP="000B3016">
      <w:pPr>
        <w:numPr>
          <w:ilvl w:val="0"/>
          <w:numId w:val="1"/>
        </w:numPr>
        <w:tabs>
          <w:tab w:val="right" w:pos="9356"/>
        </w:tabs>
        <w:bidi w:val="0"/>
        <w:spacing w:before="240" w:line="360" w:lineRule="auto"/>
        <w:ind w:left="142" w:right="284" w:firstLine="0"/>
        <w:rPr>
          <w:sz w:val="20"/>
          <w:szCs w:val="20"/>
        </w:rPr>
      </w:pPr>
      <w:r>
        <w:rPr>
          <w:sz w:val="20"/>
          <w:szCs w:val="20"/>
        </w:rPr>
        <w:t>Hard Bits, Hybrid Arguments and the Blum-</w:t>
      </w:r>
      <w:proofErr w:type="spellStart"/>
      <w:r>
        <w:rPr>
          <w:sz w:val="20"/>
          <w:szCs w:val="20"/>
        </w:rPr>
        <w:t>Micali</w:t>
      </w:r>
      <w:proofErr w:type="spellEnd"/>
      <w:r>
        <w:rPr>
          <w:sz w:val="20"/>
          <w:szCs w:val="20"/>
        </w:rPr>
        <w:t>-Yao generator.</w:t>
      </w:r>
    </w:p>
    <w:p w:rsidR="000B3016" w:rsidRDefault="00AB77CB" w:rsidP="000B3016">
      <w:pPr>
        <w:numPr>
          <w:ilvl w:val="0"/>
          <w:numId w:val="1"/>
        </w:numPr>
        <w:tabs>
          <w:tab w:val="right" w:pos="9356"/>
        </w:tabs>
        <w:bidi w:val="0"/>
        <w:spacing w:before="240" w:line="360" w:lineRule="auto"/>
        <w:ind w:left="142" w:right="284" w:firstLine="0"/>
        <w:rPr>
          <w:sz w:val="20"/>
          <w:szCs w:val="20"/>
        </w:rPr>
      </w:pPr>
      <w:r>
        <w:rPr>
          <w:sz w:val="20"/>
          <w:szCs w:val="20"/>
        </w:rPr>
        <w:t>Commitment Schemes.</w:t>
      </w:r>
    </w:p>
    <w:p w:rsidR="00AB77CB" w:rsidRDefault="00AB77CB" w:rsidP="00AB77CB">
      <w:pPr>
        <w:numPr>
          <w:ilvl w:val="0"/>
          <w:numId w:val="1"/>
        </w:numPr>
        <w:tabs>
          <w:tab w:val="right" w:pos="9356"/>
        </w:tabs>
        <w:bidi w:val="0"/>
        <w:spacing w:before="240" w:line="360" w:lineRule="auto"/>
        <w:ind w:left="142" w:right="284" w:firstLine="0"/>
        <w:rPr>
          <w:sz w:val="20"/>
          <w:szCs w:val="20"/>
        </w:rPr>
      </w:pPr>
      <w:r>
        <w:rPr>
          <w:sz w:val="20"/>
          <w:szCs w:val="20"/>
        </w:rPr>
        <w:t>Zero Knowledge Proof Systems.</w:t>
      </w:r>
    </w:p>
    <w:p w:rsidR="00AB77CB" w:rsidRDefault="00AB77CB" w:rsidP="00AB77CB">
      <w:pPr>
        <w:numPr>
          <w:ilvl w:val="0"/>
          <w:numId w:val="1"/>
        </w:numPr>
        <w:tabs>
          <w:tab w:val="right" w:pos="9356"/>
        </w:tabs>
        <w:bidi w:val="0"/>
        <w:spacing w:before="240" w:line="360" w:lineRule="auto"/>
        <w:ind w:left="142" w:right="284" w:firstLine="0"/>
        <w:rPr>
          <w:sz w:val="20"/>
          <w:szCs w:val="20"/>
        </w:rPr>
      </w:pPr>
      <w:r>
        <w:rPr>
          <w:sz w:val="20"/>
          <w:szCs w:val="20"/>
        </w:rPr>
        <w:t>Secure Function Evaluation.</w:t>
      </w:r>
    </w:p>
    <w:p w:rsidR="00397C21" w:rsidRPr="0017520D" w:rsidRDefault="00397C21" w:rsidP="00AB77CB">
      <w:pPr>
        <w:tabs>
          <w:tab w:val="right" w:pos="9356"/>
        </w:tabs>
        <w:bidi w:val="0"/>
        <w:spacing w:before="240" w:line="360" w:lineRule="auto"/>
        <w:ind w:left="142" w:righ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Requirements</w:t>
      </w:r>
      <w:r w:rsidR="0017520D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783267">
        <w:rPr>
          <w:sz w:val="20"/>
          <w:szCs w:val="20"/>
        </w:rPr>
        <w:t>Exam</w:t>
      </w:r>
    </w:p>
    <w:p w:rsidR="00397C21" w:rsidRDefault="00397C21" w:rsidP="00397C21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Grading</w:t>
      </w:r>
      <w:r w:rsidRPr="00066049">
        <w:rPr>
          <w:b/>
          <w:bCs/>
          <w:sz w:val="20"/>
          <w:szCs w:val="20"/>
        </w:rPr>
        <w:t>:</w:t>
      </w:r>
      <w:r w:rsidRPr="00066049">
        <w:rPr>
          <w:sz w:val="20"/>
          <w:szCs w:val="20"/>
        </w:rPr>
        <w:t xml:space="preserve">  </w:t>
      </w:r>
    </w:p>
    <w:p w:rsidR="0017520D" w:rsidRDefault="0017520D" w:rsidP="00AB77CB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</w:rPr>
      </w:pPr>
      <w:r>
        <w:rPr>
          <w:sz w:val="20"/>
          <w:szCs w:val="20"/>
        </w:rPr>
        <w:t xml:space="preserve">Exam – </w:t>
      </w:r>
      <w:r w:rsidR="00AB77CB">
        <w:rPr>
          <w:sz w:val="20"/>
          <w:szCs w:val="20"/>
        </w:rPr>
        <w:t>100</w:t>
      </w:r>
      <w:r>
        <w:rPr>
          <w:sz w:val="20"/>
          <w:szCs w:val="20"/>
        </w:rPr>
        <w:t>%</w:t>
      </w:r>
    </w:p>
    <w:p w:rsidR="00AB77CB" w:rsidRDefault="00397C21" w:rsidP="00AB77CB">
      <w:pPr>
        <w:tabs>
          <w:tab w:val="right" w:pos="9356"/>
        </w:tabs>
        <w:bidi w:val="0"/>
        <w:spacing w:before="240" w:line="360" w:lineRule="auto"/>
        <w:ind w:left="142" w:right="284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Webs</w:t>
      </w:r>
      <w:r w:rsidRPr="00066049">
        <w:rPr>
          <w:b/>
          <w:bCs/>
          <w:sz w:val="20"/>
          <w:szCs w:val="20"/>
          <w:u w:val="single"/>
        </w:rPr>
        <w:t>ite</w:t>
      </w:r>
      <w:r w:rsidRPr="00066049">
        <w:rPr>
          <w:b/>
          <w:bCs/>
          <w:sz w:val="20"/>
          <w:szCs w:val="20"/>
        </w:rPr>
        <w:t>:</w:t>
      </w:r>
      <w:r w:rsidRPr="00066049">
        <w:rPr>
          <w:sz w:val="20"/>
          <w:szCs w:val="20"/>
        </w:rPr>
        <w:t xml:space="preserve"> </w:t>
      </w:r>
      <w:hyperlink r:id="rId7" w:history="1">
        <w:r w:rsidR="00914BD2" w:rsidRPr="00FE0371">
          <w:rPr>
            <w:rStyle w:val="Hyperlink"/>
            <w:sz w:val="20"/>
            <w:szCs w:val="20"/>
          </w:rPr>
          <w:t>http://www.cs.haifa.ac.il/~ronen/courses/Crypto2012/Crypto2012.html</w:t>
        </w:r>
      </w:hyperlink>
    </w:p>
    <w:p w:rsidR="00397C21" w:rsidRDefault="00397C21" w:rsidP="00AB77CB">
      <w:pPr>
        <w:tabs>
          <w:tab w:val="right" w:pos="9356"/>
        </w:tabs>
        <w:bidi w:val="0"/>
        <w:spacing w:before="240" w:line="360" w:lineRule="auto"/>
        <w:ind w:left="142" w:righ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Reading List</w:t>
      </w:r>
      <w:r w:rsidRPr="00066049">
        <w:rPr>
          <w:b/>
          <w:bCs/>
          <w:sz w:val="20"/>
          <w:szCs w:val="20"/>
        </w:rPr>
        <w:t>:</w:t>
      </w:r>
    </w:p>
    <w:p w:rsidR="00B510A9" w:rsidRPr="00B510A9" w:rsidRDefault="00B510A9" w:rsidP="00B510A9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</w:rPr>
      </w:pPr>
      <w:r w:rsidRPr="00B510A9">
        <w:rPr>
          <w:sz w:val="20"/>
          <w:szCs w:val="20"/>
        </w:rPr>
        <w:lastRenderedPageBreak/>
        <w:t xml:space="preserve">Books: </w:t>
      </w:r>
    </w:p>
    <w:p w:rsidR="00B510A9" w:rsidRPr="00B510A9" w:rsidRDefault="00B510A9" w:rsidP="00B510A9">
      <w:pPr>
        <w:numPr>
          <w:ilvl w:val="0"/>
          <w:numId w:val="3"/>
        </w:numPr>
        <w:tabs>
          <w:tab w:val="right" w:pos="9356"/>
        </w:tabs>
        <w:bidi w:val="0"/>
        <w:spacing w:before="240" w:line="360" w:lineRule="auto"/>
        <w:ind w:right="284"/>
        <w:rPr>
          <w:sz w:val="20"/>
          <w:szCs w:val="20"/>
        </w:rPr>
      </w:pPr>
      <w:r w:rsidRPr="00B510A9">
        <w:rPr>
          <w:sz w:val="20"/>
          <w:szCs w:val="20"/>
        </w:rPr>
        <w:t xml:space="preserve">Jonathan Katz and </w:t>
      </w:r>
      <w:proofErr w:type="spellStart"/>
      <w:r w:rsidRPr="00B510A9">
        <w:rPr>
          <w:sz w:val="20"/>
          <w:szCs w:val="20"/>
        </w:rPr>
        <w:t>Yehuda</w:t>
      </w:r>
      <w:proofErr w:type="spellEnd"/>
      <w:r w:rsidRPr="00B510A9">
        <w:rPr>
          <w:sz w:val="20"/>
          <w:szCs w:val="20"/>
        </w:rPr>
        <w:t xml:space="preserve"> </w:t>
      </w:r>
      <w:proofErr w:type="spellStart"/>
      <w:r w:rsidRPr="00B510A9">
        <w:rPr>
          <w:sz w:val="20"/>
          <w:szCs w:val="20"/>
        </w:rPr>
        <w:t>Lindell</w:t>
      </w:r>
      <w:proofErr w:type="spellEnd"/>
      <w:r w:rsidRPr="00B510A9">
        <w:rPr>
          <w:sz w:val="20"/>
          <w:szCs w:val="20"/>
        </w:rPr>
        <w:t xml:space="preserve">.  </w:t>
      </w:r>
      <w:hyperlink r:id="rId8" w:history="1">
        <w:r w:rsidRPr="00B510A9">
          <w:rPr>
            <w:rStyle w:val="Hyperlink"/>
            <w:i/>
            <w:iCs/>
            <w:sz w:val="20"/>
            <w:szCs w:val="20"/>
            <w:u w:val="none"/>
          </w:rPr>
          <w:t>An Introduction to Modern Cryptography</w:t>
        </w:r>
      </w:hyperlink>
      <w:r w:rsidRPr="00B510A9">
        <w:rPr>
          <w:i/>
          <w:iCs/>
          <w:sz w:val="20"/>
          <w:szCs w:val="20"/>
        </w:rPr>
        <w:t xml:space="preserve">. </w:t>
      </w:r>
    </w:p>
    <w:p w:rsidR="00B510A9" w:rsidRPr="00B510A9" w:rsidRDefault="00B510A9" w:rsidP="00B510A9">
      <w:pPr>
        <w:numPr>
          <w:ilvl w:val="0"/>
          <w:numId w:val="3"/>
        </w:numPr>
        <w:tabs>
          <w:tab w:val="right" w:pos="9356"/>
        </w:tabs>
        <w:bidi w:val="0"/>
        <w:spacing w:before="240" w:line="360" w:lineRule="auto"/>
        <w:ind w:right="284"/>
        <w:rPr>
          <w:sz w:val="20"/>
          <w:szCs w:val="20"/>
        </w:rPr>
      </w:pPr>
      <w:proofErr w:type="spellStart"/>
      <w:r w:rsidRPr="00B510A9">
        <w:rPr>
          <w:sz w:val="20"/>
          <w:szCs w:val="20"/>
        </w:rPr>
        <w:t>Oded</w:t>
      </w:r>
      <w:proofErr w:type="spellEnd"/>
      <w:r w:rsidRPr="00B510A9">
        <w:rPr>
          <w:sz w:val="20"/>
          <w:szCs w:val="20"/>
        </w:rPr>
        <w:t xml:space="preserve"> </w:t>
      </w:r>
      <w:proofErr w:type="spellStart"/>
      <w:r w:rsidRPr="00B510A9">
        <w:rPr>
          <w:sz w:val="20"/>
          <w:szCs w:val="20"/>
        </w:rPr>
        <w:t>Goldreich</w:t>
      </w:r>
      <w:proofErr w:type="spellEnd"/>
      <w:r w:rsidRPr="00B510A9">
        <w:rPr>
          <w:sz w:val="20"/>
          <w:szCs w:val="20"/>
        </w:rPr>
        <w:t xml:space="preserve">. </w:t>
      </w:r>
      <w:hyperlink r:id="rId9" w:history="1">
        <w:r w:rsidRPr="00B510A9">
          <w:rPr>
            <w:rStyle w:val="Hyperlink"/>
            <w:i/>
            <w:iCs/>
            <w:sz w:val="20"/>
            <w:szCs w:val="20"/>
            <w:u w:val="none"/>
          </w:rPr>
          <w:t>Foundations of Cryptography.</w:t>
        </w:r>
      </w:hyperlink>
      <w:r w:rsidRPr="00B510A9">
        <w:rPr>
          <w:i/>
          <w:iCs/>
          <w:sz w:val="20"/>
          <w:szCs w:val="20"/>
        </w:rPr>
        <w:t> </w:t>
      </w:r>
      <w:r w:rsidRPr="00B510A9">
        <w:rPr>
          <w:sz w:val="20"/>
          <w:szCs w:val="20"/>
        </w:rPr>
        <w:t xml:space="preserve"> </w:t>
      </w:r>
    </w:p>
    <w:p w:rsidR="00B510A9" w:rsidRPr="00B510A9" w:rsidRDefault="00B510A9" w:rsidP="00B510A9">
      <w:pPr>
        <w:tabs>
          <w:tab w:val="right" w:pos="9356"/>
        </w:tabs>
        <w:bidi w:val="0"/>
        <w:spacing w:before="240" w:line="360" w:lineRule="auto"/>
        <w:ind w:left="142" w:right="284"/>
        <w:rPr>
          <w:sz w:val="20"/>
          <w:szCs w:val="20"/>
        </w:rPr>
      </w:pPr>
      <w:r w:rsidRPr="00B510A9">
        <w:rPr>
          <w:sz w:val="20"/>
          <w:szCs w:val="20"/>
        </w:rPr>
        <w:t xml:space="preserve">Lecture notes: </w:t>
      </w:r>
    </w:p>
    <w:p w:rsidR="00B510A9" w:rsidRPr="00B510A9" w:rsidRDefault="00B510A9" w:rsidP="00B510A9">
      <w:pPr>
        <w:numPr>
          <w:ilvl w:val="0"/>
          <w:numId w:val="4"/>
        </w:numPr>
        <w:tabs>
          <w:tab w:val="right" w:pos="9356"/>
        </w:tabs>
        <w:bidi w:val="0"/>
        <w:spacing w:before="240" w:line="360" w:lineRule="auto"/>
        <w:ind w:right="284"/>
        <w:rPr>
          <w:sz w:val="20"/>
          <w:szCs w:val="20"/>
        </w:rPr>
      </w:pPr>
      <w:proofErr w:type="spellStart"/>
      <w:r w:rsidRPr="00B510A9">
        <w:rPr>
          <w:sz w:val="20"/>
          <w:szCs w:val="20"/>
        </w:rPr>
        <w:t>Salil</w:t>
      </w:r>
      <w:proofErr w:type="spellEnd"/>
      <w:r w:rsidRPr="00B510A9">
        <w:rPr>
          <w:sz w:val="20"/>
          <w:szCs w:val="20"/>
        </w:rPr>
        <w:t xml:space="preserve"> </w:t>
      </w:r>
      <w:proofErr w:type="spellStart"/>
      <w:r w:rsidRPr="00B510A9">
        <w:rPr>
          <w:sz w:val="20"/>
          <w:szCs w:val="20"/>
        </w:rPr>
        <w:t>Vadhan</w:t>
      </w:r>
      <w:proofErr w:type="spellEnd"/>
      <w:r w:rsidRPr="00B510A9">
        <w:rPr>
          <w:sz w:val="20"/>
          <w:szCs w:val="20"/>
        </w:rPr>
        <w:t xml:space="preserve">. </w:t>
      </w:r>
      <w:hyperlink r:id="rId10" w:history="1">
        <w:r w:rsidRPr="00B510A9">
          <w:rPr>
            <w:rStyle w:val="Hyperlink"/>
            <w:sz w:val="20"/>
            <w:szCs w:val="20"/>
            <w:u w:val="none"/>
          </w:rPr>
          <w:t>Introduction to Cryptography.</w:t>
        </w:r>
      </w:hyperlink>
      <w:r w:rsidRPr="00B510A9">
        <w:rPr>
          <w:sz w:val="20"/>
          <w:szCs w:val="20"/>
        </w:rPr>
        <w:t xml:space="preserve">  </w:t>
      </w:r>
    </w:p>
    <w:p w:rsidR="00B510A9" w:rsidRPr="00B510A9" w:rsidRDefault="00B510A9" w:rsidP="00B510A9">
      <w:pPr>
        <w:numPr>
          <w:ilvl w:val="0"/>
          <w:numId w:val="4"/>
        </w:numPr>
        <w:tabs>
          <w:tab w:val="right" w:pos="9356"/>
        </w:tabs>
        <w:bidi w:val="0"/>
        <w:spacing w:before="240" w:line="360" w:lineRule="auto"/>
        <w:ind w:right="284"/>
        <w:rPr>
          <w:sz w:val="20"/>
          <w:szCs w:val="20"/>
        </w:rPr>
      </w:pPr>
      <w:proofErr w:type="spellStart"/>
      <w:r w:rsidRPr="00B510A9">
        <w:rPr>
          <w:sz w:val="20"/>
          <w:szCs w:val="20"/>
        </w:rPr>
        <w:t>Yehuda</w:t>
      </w:r>
      <w:proofErr w:type="spellEnd"/>
      <w:r w:rsidRPr="00B510A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</w:t>
      </w:r>
      <w:r w:rsidRPr="00B510A9">
        <w:rPr>
          <w:sz w:val="20"/>
          <w:szCs w:val="20"/>
        </w:rPr>
        <w:t>indell</w:t>
      </w:r>
      <w:proofErr w:type="spellEnd"/>
      <w:r w:rsidRPr="00B510A9">
        <w:rPr>
          <w:sz w:val="20"/>
          <w:szCs w:val="20"/>
        </w:rPr>
        <w:t xml:space="preserve"> </w:t>
      </w:r>
      <w:hyperlink r:id="rId11" w:history="1">
        <w:r w:rsidRPr="00B510A9">
          <w:rPr>
            <w:rStyle w:val="Hyperlink"/>
            <w:sz w:val="20"/>
            <w:szCs w:val="20"/>
            <w:u w:val="none"/>
          </w:rPr>
          <w:t>Foundations of Cryptography</w:t>
        </w:r>
      </w:hyperlink>
      <w:r w:rsidRPr="00B510A9">
        <w:rPr>
          <w:sz w:val="20"/>
          <w:szCs w:val="20"/>
        </w:rPr>
        <w:t>.</w:t>
      </w:r>
    </w:p>
    <w:p w:rsidR="00B510A9" w:rsidRPr="00066049" w:rsidRDefault="00B510A9" w:rsidP="00B510A9">
      <w:pPr>
        <w:tabs>
          <w:tab w:val="right" w:pos="9356"/>
        </w:tabs>
        <w:bidi w:val="0"/>
        <w:spacing w:before="240" w:line="360" w:lineRule="auto"/>
        <w:ind w:left="142" w:right="284"/>
        <w:rPr>
          <w:b/>
          <w:bCs/>
          <w:sz w:val="20"/>
          <w:szCs w:val="20"/>
        </w:rPr>
      </w:pPr>
    </w:p>
    <w:p w:rsidR="004A6868" w:rsidRPr="000B69E3" w:rsidRDefault="004A6868" w:rsidP="00EB4DB0">
      <w:pPr>
        <w:rPr>
          <w:rFonts w:ascii="Times New Roman" w:hAnsi="Times New Roman" w:cs="David" w:hint="cs"/>
          <w:sz w:val="22"/>
          <w:szCs w:val="24"/>
          <w:rtl/>
        </w:rPr>
      </w:pPr>
    </w:p>
    <w:sectPr w:rsidR="004A6868" w:rsidRPr="000B69E3" w:rsidSect="00503296">
      <w:headerReference w:type="default" r:id="rId12"/>
      <w:pgSz w:w="11906" w:h="16838"/>
      <w:pgMar w:top="1956" w:right="1416" w:bottom="1440" w:left="1276" w:header="426" w:footer="78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CB" w:rsidRDefault="00AB77CB">
      <w:r>
        <w:separator/>
      </w:r>
    </w:p>
  </w:endnote>
  <w:endnote w:type="continuationSeparator" w:id="0">
    <w:p w:rsidR="00AB77CB" w:rsidRDefault="00AB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CB" w:rsidRDefault="00AB77CB">
      <w:r>
        <w:separator/>
      </w:r>
    </w:p>
  </w:footnote>
  <w:footnote w:type="continuationSeparator" w:id="0">
    <w:p w:rsidR="00AB77CB" w:rsidRDefault="00AB7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CB" w:rsidRDefault="00CB23F4" w:rsidP="000A4C7A">
    <w:pPr>
      <w:pStyle w:val="Header"/>
      <w:ind w:left="-56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46.65pt;margin-top:-3.15pt;width:324.15pt;height:72.75pt;z-index:251658240" filled="f" stroked="f">
          <v:textbox style="mso-next-textbox:#_x0000_s2052">
            <w:txbxContent>
              <w:p w:rsidR="00AB77CB" w:rsidRDefault="00AB77CB" w:rsidP="000A4C7A">
                <w:pPr>
                  <w:jc w:val="both"/>
                  <w:rPr>
                    <w:rFonts w:ascii="Britannic Bold" w:hAnsi="Britannic Bold" w:cs="David"/>
                    <w:b/>
                    <w:bCs/>
                    <w:rtl/>
                  </w:rPr>
                </w:pPr>
                <w:r>
                  <w:rPr>
                    <w:rFonts w:hint="cs"/>
                    <w:rtl/>
                  </w:rPr>
                  <w:t xml:space="preserve">   </w:t>
                </w: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561975" cy="571500"/>
                      <wp:effectExtent l="0" t="0" r="9525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hint="cs"/>
                    <w:rtl/>
                  </w:rPr>
                  <w:t xml:space="preserve">  </w:t>
                </w:r>
                <w:r>
                  <w:t xml:space="preserve">    </w:t>
                </w:r>
              </w:p>
              <w:p w:rsidR="00AB77CB" w:rsidRDefault="00AB77CB" w:rsidP="0031648C">
                <w:pPr>
                  <w:rPr>
                    <w:rFonts w:ascii="Britannic Bold" w:hAnsi="Britannic Bold" w:cs="David"/>
                    <w:b/>
                    <w:bCs/>
                    <w:sz w:val="20"/>
                    <w:szCs w:val="20"/>
                  </w:rPr>
                </w:pPr>
                <w:r w:rsidRPr="000A4C7A">
                  <w:rPr>
                    <w:rFonts w:ascii="Britannic Bold" w:hAnsi="Britannic Bold" w:cs="David" w:hint="cs"/>
                    <w:b/>
                    <w:bCs/>
                    <w:sz w:val="20"/>
                    <w:szCs w:val="20"/>
                    <w:rtl/>
                  </w:rPr>
                  <w:t>החוג למדעי המחשב</w:t>
                </w:r>
              </w:p>
              <w:p w:rsidR="00AB77CB" w:rsidRPr="0031648C" w:rsidRDefault="00AB77CB" w:rsidP="0031648C">
                <w:pPr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  <w:rtl/>
                  </w:rPr>
                </w:pPr>
                <w:r w:rsidRPr="0031648C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  <w:t>Dept. of Computer Science</w:t>
                </w:r>
              </w:p>
              <w:p w:rsidR="00AB77CB" w:rsidRPr="002B7746" w:rsidRDefault="00AB77CB" w:rsidP="000A4C7A">
                <w:pPr>
                  <w:rPr>
                    <w:rFonts w:ascii="Britannic Bold" w:hAnsi="Britannic Bold" w:cs="David"/>
                    <w:sz w:val="20"/>
                    <w:szCs w:val="20"/>
                    <w:rtl/>
                  </w:rPr>
                </w:pPr>
              </w:p>
              <w:p w:rsidR="00AB77CB" w:rsidRPr="002B7746" w:rsidRDefault="00AB77CB" w:rsidP="000A4C7A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346.75pt;margin-top:7.55pt;width:.05pt;height:51.4pt;z-index:251657216" o:connectortype="straight" strokecolor="#7f7f7f" strokeweight="1pt">
          <w10:wrap anchorx="page"/>
        </v:shape>
      </w:pict>
    </w:r>
    <w:r w:rsidR="00AB77CB">
      <w:rPr>
        <w:noProof/>
      </w:rPr>
      <w:drawing>
        <wp:inline distT="0" distB="0" distL="0" distR="0">
          <wp:extent cx="6724650" cy="863600"/>
          <wp:effectExtent l="19050" t="0" r="0" b="0"/>
          <wp:docPr id="1" name="Picture 9" descr="uni_1197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_1197_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6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606695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4AB59F8"/>
    <w:multiLevelType w:val="multilevel"/>
    <w:tmpl w:val="A538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41518A"/>
    <w:multiLevelType w:val="multilevel"/>
    <w:tmpl w:val="E87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6423"/>
    <w:rsid w:val="000106B3"/>
    <w:rsid w:val="000746AF"/>
    <w:rsid w:val="00083F10"/>
    <w:rsid w:val="00084260"/>
    <w:rsid w:val="000937C8"/>
    <w:rsid w:val="000A4C7A"/>
    <w:rsid w:val="000B3016"/>
    <w:rsid w:val="000B69E3"/>
    <w:rsid w:val="000E4D34"/>
    <w:rsid w:val="0017520D"/>
    <w:rsid w:val="001C3EB5"/>
    <w:rsid w:val="00205B15"/>
    <w:rsid w:val="00206013"/>
    <w:rsid w:val="002441A8"/>
    <w:rsid w:val="00244C5E"/>
    <w:rsid w:val="00250BC8"/>
    <w:rsid w:val="00265BCA"/>
    <w:rsid w:val="002F26F6"/>
    <w:rsid w:val="00303968"/>
    <w:rsid w:val="0031426E"/>
    <w:rsid w:val="0031648C"/>
    <w:rsid w:val="00360876"/>
    <w:rsid w:val="00397C21"/>
    <w:rsid w:val="003B1AC3"/>
    <w:rsid w:val="00422EBB"/>
    <w:rsid w:val="00433F60"/>
    <w:rsid w:val="004911FA"/>
    <w:rsid w:val="004A6868"/>
    <w:rsid w:val="004B7101"/>
    <w:rsid w:val="004F6C7F"/>
    <w:rsid w:val="00503296"/>
    <w:rsid w:val="00532111"/>
    <w:rsid w:val="00542B34"/>
    <w:rsid w:val="005D07FC"/>
    <w:rsid w:val="005E4490"/>
    <w:rsid w:val="005F0A0C"/>
    <w:rsid w:val="005F0FD2"/>
    <w:rsid w:val="005F56C6"/>
    <w:rsid w:val="005F66E3"/>
    <w:rsid w:val="00672B9F"/>
    <w:rsid w:val="00687898"/>
    <w:rsid w:val="00693D94"/>
    <w:rsid w:val="006B6423"/>
    <w:rsid w:val="006B6C7C"/>
    <w:rsid w:val="006C4C01"/>
    <w:rsid w:val="006C60C6"/>
    <w:rsid w:val="006D2FBA"/>
    <w:rsid w:val="007045EB"/>
    <w:rsid w:val="00716A3F"/>
    <w:rsid w:val="0072311C"/>
    <w:rsid w:val="00762796"/>
    <w:rsid w:val="007727B0"/>
    <w:rsid w:val="0078271C"/>
    <w:rsid w:val="00794A46"/>
    <w:rsid w:val="007D38A9"/>
    <w:rsid w:val="007F44D7"/>
    <w:rsid w:val="007F5D38"/>
    <w:rsid w:val="00811509"/>
    <w:rsid w:val="008231BF"/>
    <w:rsid w:val="008564E4"/>
    <w:rsid w:val="00893D1B"/>
    <w:rsid w:val="008A5222"/>
    <w:rsid w:val="008C2B88"/>
    <w:rsid w:val="008D048C"/>
    <w:rsid w:val="008E53F1"/>
    <w:rsid w:val="00910033"/>
    <w:rsid w:val="00914A4B"/>
    <w:rsid w:val="00914BD2"/>
    <w:rsid w:val="0092155B"/>
    <w:rsid w:val="009318F9"/>
    <w:rsid w:val="009A198E"/>
    <w:rsid w:val="009B529B"/>
    <w:rsid w:val="009F169D"/>
    <w:rsid w:val="009F2D87"/>
    <w:rsid w:val="00A0567D"/>
    <w:rsid w:val="00A408F8"/>
    <w:rsid w:val="00A6202A"/>
    <w:rsid w:val="00A65FAA"/>
    <w:rsid w:val="00AB77CB"/>
    <w:rsid w:val="00AC761C"/>
    <w:rsid w:val="00AD03C5"/>
    <w:rsid w:val="00AD73F4"/>
    <w:rsid w:val="00AF5535"/>
    <w:rsid w:val="00AF7BB7"/>
    <w:rsid w:val="00B03C80"/>
    <w:rsid w:val="00B25823"/>
    <w:rsid w:val="00B510A9"/>
    <w:rsid w:val="00B5369A"/>
    <w:rsid w:val="00BB26B8"/>
    <w:rsid w:val="00BB32A6"/>
    <w:rsid w:val="00BD034C"/>
    <w:rsid w:val="00BD5AF7"/>
    <w:rsid w:val="00BE1128"/>
    <w:rsid w:val="00C07C9A"/>
    <w:rsid w:val="00C6008D"/>
    <w:rsid w:val="00C62E63"/>
    <w:rsid w:val="00C67C21"/>
    <w:rsid w:val="00C719F2"/>
    <w:rsid w:val="00C7420C"/>
    <w:rsid w:val="00C815DF"/>
    <w:rsid w:val="00C913BA"/>
    <w:rsid w:val="00CB23F4"/>
    <w:rsid w:val="00CC7033"/>
    <w:rsid w:val="00CD48BA"/>
    <w:rsid w:val="00CE1A36"/>
    <w:rsid w:val="00CE1AF8"/>
    <w:rsid w:val="00D943F5"/>
    <w:rsid w:val="00D9647F"/>
    <w:rsid w:val="00DC03BB"/>
    <w:rsid w:val="00DF3F3C"/>
    <w:rsid w:val="00E2369E"/>
    <w:rsid w:val="00E661C3"/>
    <w:rsid w:val="00E93C55"/>
    <w:rsid w:val="00EB4DB0"/>
    <w:rsid w:val="00EC6B99"/>
    <w:rsid w:val="00ED7F80"/>
    <w:rsid w:val="00EF31DE"/>
    <w:rsid w:val="00F11AB1"/>
    <w:rsid w:val="00F20992"/>
    <w:rsid w:val="00F411CD"/>
    <w:rsid w:val="00F7251F"/>
    <w:rsid w:val="00F739EB"/>
    <w:rsid w:val="00FA0549"/>
    <w:rsid w:val="00FB0E9E"/>
    <w:rsid w:val="00FC451D"/>
    <w:rsid w:val="00FC4D6E"/>
    <w:rsid w:val="00FF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3F1"/>
    <w:pPr>
      <w:bidi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A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E1A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647F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semiHidden/>
    <w:rsid w:val="00E2369E"/>
    <w:rPr>
      <w:rFonts w:ascii="Tahoma" w:hAnsi="Tahoma" w:cs="Tahoma"/>
      <w:sz w:val="16"/>
      <w:szCs w:val="16"/>
    </w:rPr>
  </w:style>
  <w:style w:type="paragraph" w:customStyle="1" w:styleId="05DB05D505EA05E805EA2">
    <w:name w:val="&lt;05DB&gt;&lt;05D5&gt;&lt;05EA&gt;&lt;05E8&gt;&lt;05EA&gt; 2"/>
    <w:basedOn w:val="Normal"/>
    <w:uiPriority w:val="99"/>
    <w:rsid w:val="00AD73F4"/>
    <w:pPr>
      <w:autoSpaceDE w:val="0"/>
      <w:autoSpaceDN w:val="0"/>
      <w:adjustRightInd w:val="0"/>
      <w:spacing w:before="227" w:line="340" w:lineRule="atLeast"/>
      <w:jc w:val="both"/>
      <w:textAlignment w:val="center"/>
    </w:pPr>
    <w:rPr>
      <w:rFonts w:ascii="David" w:hAnsi="Times New Roman" w:cs="David"/>
      <w:b/>
      <w:bCs/>
      <w:color w:val="000000"/>
      <w:sz w:val="30"/>
      <w:szCs w:val="30"/>
      <w:lang w:bidi="ar-YE"/>
    </w:rPr>
  </w:style>
  <w:style w:type="paragraph" w:customStyle="1" w:styleId="05DB05D505EA05E805EA3">
    <w:name w:val="&lt;05DB&gt;&lt;05D5&gt;&lt;05EA&gt;&lt;05E8&gt;&lt;05EA&gt; 3"/>
    <w:basedOn w:val="Normal"/>
    <w:uiPriority w:val="99"/>
    <w:rsid w:val="00AD73F4"/>
    <w:pPr>
      <w:autoSpaceDE w:val="0"/>
      <w:autoSpaceDN w:val="0"/>
      <w:adjustRightInd w:val="0"/>
      <w:spacing w:before="113" w:line="340" w:lineRule="atLeast"/>
      <w:jc w:val="both"/>
      <w:textAlignment w:val="center"/>
    </w:pPr>
    <w:rPr>
      <w:rFonts w:ascii="David" w:hAnsi="Times New Roman" w:cs="David"/>
      <w:b/>
      <w:bCs/>
      <w:color w:val="000000"/>
      <w:sz w:val="26"/>
      <w:szCs w:val="26"/>
      <w:lang w:bidi="ar-YE"/>
    </w:rPr>
  </w:style>
  <w:style w:type="paragraph" w:customStyle="1" w:styleId="05E905E205D505E805D905DD">
    <w:name w:val="&lt;05E9&gt;&lt;05E2&gt;&lt;05D5&gt;&lt;05E8&gt;&lt;05D9&gt;&lt;05DD&gt;"/>
    <w:basedOn w:val="Normal"/>
    <w:uiPriority w:val="99"/>
    <w:rsid w:val="00AD73F4"/>
    <w:pPr>
      <w:tabs>
        <w:tab w:val="left" w:pos="5660"/>
        <w:tab w:val="left" w:pos="6460"/>
        <w:tab w:val="left" w:pos="7220"/>
      </w:tabs>
      <w:autoSpaceDE w:val="0"/>
      <w:autoSpaceDN w:val="0"/>
      <w:adjustRightInd w:val="0"/>
      <w:spacing w:line="340" w:lineRule="atLeast"/>
      <w:ind w:left="340"/>
      <w:jc w:val="both"/>
      <w:textAlignment w:val="center"/>
    </w:pPr>
    <w:rPr>
      <w:rFonts w:ascii="David" w:hAnsi="Times New Roman" w:cs="David"/>
      <w:color w:val="000000"/>
      <w:sz w:val="26"/>
      <w:szCs w:val="26"/>
      <w:lang w:bidi="ar-YE"/>
    </w:rPr>
  </w:style>
  <w:style w:type="paragraph" w:customStyle="1" w:styleId="05E105D405DB">
    <w:name w:val="&lt;05E1&gt;&lt;05D4&gt;&quot;&lt;05DB&gt;"/>
    <w:basedOn w:val="05E905E205D505E805D905DD"/>
    <w:uiPriority w:val="99"/>
    <w:rsid w:val="00AD73F4"/>
    <w:pPr>
      <w:tabs>
        <w:tab w:val="clear" w:pos="5660"/>
        <w:tab w:val="left" w:pos="3969"/>
      </w:tabs>
    </w:pPr>
    <w:rPr>
      <w:b/>
      <w:bCs/>
    </w:rPr>
  </w:style>
  <w:style w:type="paragraph" w:customStyle="1" w:styleId="05D805E705E105D8">
    <w:name w:val="&lt;05D8&gt;&lt;05E7&gt;&lt;05E1&gt;&lt;05D8&gt;"/>
    <w:basedOn w:val="Normal"/>
    <w:uiPriority w:val="99"/>
    <w:rsid w:val="000746AF"/>
    <w:pPr>
      <w:autoSpaceDE w:val="0"/>
      <w:autoSpaceDN w:val="0"/>
      <w:adjustRightInd w:val="0"/>
      <w:spacing w:before="170" w:line="340" w:lineRule="atLeast"/>
      <w:jc w:val="both"/>
      <w:textAlignment w:val="center"/>
    </w:pPr>
    <w:rPr>
      <w:rFonts w:ascii="David" w:hAnsi="Times New Roman" w:cs="David"/>
      <w:color w:val="000000"/>
      <w:sz w:val="26"/>
      <w:szCs w:val="26"/>
      <w:lang w:bidi="ar-YE"/>
    </w:rPr>
  </w:style>
  <w:style w:type="paragraph" w:customStyle="1" w:styleId="05DB05D505EA05E805EA1">
    <w:name w:val="&lt;05DB&gt;&lt;05D5&gt;&lt;05EA&gt;&lt;05E8&gt;&lt;05EA&gt; 1"/>
    <w:basedOn w:val="05D805E705E105D8"/>
    <w:uiPriority w:val="99"/>
    <w:rsid w:val="000746AF"/>
    <w:pPr>
      <w:spacing w:before="567"/>
      <w:jc w:val="center"/>
    </w:pPr>
    <w:rPr>
      <w:b/>
      <w:bCs/>
      <w:sz w:val="36"/>
      <w:szCs w:val="36"/>
    </w:rPr>
  </w:style>
  <w:style w:type="character" w:styleId="Hyperlink">
    <w:name w:val="Hyperlink"/>
    <w:basedOn w:val="DefaultParagraphFont"/>
    <w:rsid w:val="00397C21"/>
    <w:rPr>
      <w:color w:val="0000FF"/>
      <w:u w:val="single"/>
    </w:rPr>
  </w:style>
  <w:style w:type="character" w:styleId="PageNumber">
    <w:name w:val="page number"/>
    <w:basedOn w:val="DefaultParagraphFont"/>
    <w:rsid w:val="00397C21"/>
  </w:style>
  <w:style w:type="character" w:customStyle="1" w:styleId="bodycopy">
    <w:name w:val="bodycopy"/>
    <w:basedOn w:val="DefaultParagraphFont"/>
    <w:rsid w:val="00175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umd.edu/%7Ejkatz/imc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.haifa.ac.il/~ronen/courses/Crypto2012/Crypto2012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.cs.biu.ac.il/%7Elindell/89-856/main-89-856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eople.seas.harvard.edu/%7Esalil/cs1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sdom.weizmann.ac.il/%7Eoded/foc-book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6UL65H47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15</TotalTime>
  <Pages>2</Pages>
  <Words>137</Words>
  <Characters>1331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ronen</cp:lastModifiedBy>
  <cp:revision>4</cp:revision>
  <cp:lastPrinted>2009-01-21T15:34:00Z</cp:lastPrinted>
  <dcterms:created xsi:type="dcterms:W3CDTF">2012-03-15T13:02:00Z</dcterms:created>
  <dcterms:modified xsi:type="dcterms:W3CDTF">2012-03-19T08:30:00Z</dcterms:modified>
</cp:coreProperties>
</file>